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1" w:rsidRPr="004B7C6F" w:rsidRDefault="003C0D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ab/>
        <w:t>Слова іншомовного п</w:t>
      </w:r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оходження та </w:t>
      </w:r>
      <w:proofErr w:type="spellStart"/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>інтернаціоналізми</w:t>
      </w:r>
      <w:proofErr w:type="spellEnd"/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складі </w:t>
      </w:r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48C8">
        <w:rPr>
          <w:rFonts w:ascii="Times New Roman" w:hAnsi="Times New Roman" w:cs="Times New Roman"/>
          <w:b/>
          <w:sz w:val="28"/>
          <w:szCs w:val="28"/>
          <w:lang w:val="uk-UA"/>
        </w:rPr>
        <w:tab/>
        <w:t>українській мові</w:t>
      </w:r>
    </w:p>
    <w:p w:rsidR="003C0DEA" w:rsidRDefault="003C0D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Поглибити відомості учнів про слова іншомовного походження,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інтернаціоналізми, кальки та варваризми у складі 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мови: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удосконалити вміння знаходити в тексті слова іншомовного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походження, пояснювати їх значення, доречно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їх у мовленні, добирати власні українські синоніми, за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допомогою дидактичного матеріалу сприяти осмисленню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учнями величі лексичного багатства української мови та її ролі 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самопізнанні й самореалізації особистості.</w:t>
      </w:r>
    </w:p>
    <w:p w:rsidR="003C0DEA" w:rsidRDefault="003C0D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Урок поглиблення знань та за</w:t>
      </w:r>
      <w:r w:rsidR="004B7C6F">
        <w:rPr>
          <w:rFonts w:ascii="Times New Roman" w:hAnsi="Times New Roman" w:cs="Times New Roman"/>
          <w:sz w:val="28"/>
          <w:szCs w:val="28"/>
          <w:lang w:val="uk-UA"/>
        </w:rPr>
        <w:t>своєння нових аспектів.</w:t>
      </w:r>
    </w:p>
    <w:p w:rsidR="004B7C6F" w:rsidRDefault="004B7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Таблиці для заповнення, копії текстів, картки для роботи 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парах.</w:t>
      </w:r>
    </w:p>
    <w:p w:rsidR="004B7C6F" w:rsidRPr="004B7C6F" w:rsidRDefault="004B7C6F" w:rsidP="004B7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Епіграф уроку</w:t>
      </w:r>
    </w:p>
    <w:p w:rsidR="004B7C6F" w:rsidRDefault="004B7C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Запозичення слів - це один із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яскравих прикладів взаємодії мов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Кодухов</w:t>
      </w:r>
      <w:proofErr w:type="spellEnd"/>
    </w:p>
    <w:p w:rsidR="004B7C6F" w:rsidRPr="004B7C6F" w:rsidRDefault="004B7C6F" w:rsidP="004B7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C6F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4B7C6F" w:rsidRPr="00912948" w:rsidRDefault="004B7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>Оргмомент</w:t>
      </w:r>
      <w:proofErr w:type="spellEnd"/>
    </w:p>
    <w:p w:rsidR="004B7C6F" w:rsidRPr="00912948" w:rsidRDefault="004B7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ab/>
        <w:t>Актуалізація опорних знань</w:t>
      </w:r>
    </w:p>
    <w:p w:rsidR="004B7C6F" w:rsidRPr="00912948" w:rsidRDefault="004B7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48">
        <w:rPr>
          <w:rFonts w:ascii="Times New Roman" w:hAnsi="Times New Roman" w:cs="Times New Roman"/>
          <w:b/>
          <w:sz w:val="28"/>
          <w:szCs w:val="28"/>
          <w:lang w:val="uk-UA"/>
        </w:rPr>
        <w:tab/>
        <w:t>Бліцопитування "Хто швидше" (дати правильну відповідь)</w:t>
      </w:r>
    </w:p>
    <w:p w:rsidR="004B7C6F" w:rsidRDefault="004B7C6F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скільки груп і які саме можна поділити українську лексику?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(4; індоєвропейська, праслов’янська, східнослов’янська, власне </w:t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ab/>
        <w:t>українська)</w:t>
      </w:r>
    </w:p>
    <w:p w:rsidR="004B7C6F" w:rsidRDefault="001E114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види поділяються слова за походженням?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(власне українські, запозичені)</w:t>
      </w:r>
    </w:p>
    <w:p w:rsidR="001E1145" w:rsidRDefault="001E114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лексика називається запозиченою?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(іншомовні слова, які цілком засвоєні мовою, що їх запозичила, і через те не сприймаються мовцями як чужорідні й не потребують пояснень, називаються запозиченими)</w:t>
      </w:r>
    </w:p>
    <w:p w:rsidR="001E1145" w:rsidRDefault="001E114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1145">
        <w:rPr>
          <w:rFonts w:ascii="Times New Roman" w:hAnsi="Times New Roman" w:cs="Times New Roman"/>
          <w:sz w:val="28"/>
          <w:szCs w:val="28"/>
          <w:lang w:val="uk-UA"/>
        </w:rPr>
        <w:t>Які причини запозичення можете назвати?</w:t>
      </w:r>
      <w:r w:rsidRPr="001E11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позалінгвістичні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(зовнішні) та 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внутрілінгвістичні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(внутрішні) причини)</w:t>
      </w:r>
    </w:p>
    <w:p w:rsidR="001E1145" w:rsidRDefault="001E114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Конкретизуйте позалінгвістичні 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(- наявність економічних, політичних, наукових зв’язків між країнами,</w:t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- виникнення нового предмету чи поняття)</w:t>
      </w:r>
    </w:p>
    <w:p w:rsidR="001E1145" w:rsidRDefault="001E114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Конкретизуйте </w:t>
      </w:r>
      <w:proofErr w:type="spellStart"/>
      <w:r w:rsidRPr="001E1145">
        <w:rPr>
          <w:rFonts w:ascii="Times New Roman" w:hAnsi="Times New Roman" w:cs="Times New Roman"/>
          <w:sz w:val="28"/>
          <w:szCs w:val="28"/>
          <w:lang w:val="uk-UA"/>
        </w:rPr>
        <w:t>внутрілінгвістичні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27906"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намагання уникнути </w:t>
      </w:r>
      <w:r w:rsidR="00430DA5" w:rsidRPr="00BC2AA4">
        <w:rPr>
          <w:rFonts w:ascii="Times New Roman" w:hAnsi="Times New Roman" w:cs="Times New Roman"/>
          <w:i/>
          <w:sz w:val="28"/>
          <w:szCs w:val="28"/>
          <w:lang w:val="uk-UA"/>
        </w:rPr>
        <w:t>полісемії</w:t>
      </w:r>
      <w:r w:rsidR="00B27906"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"свого" слова, тобто закріпити за "своїм" </w:t>
      </w:r>
      <w:r w:rsidR="00430DA5"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"чужим" </w:t>
      </w:r>
      <w:r w:rsidR="00B27906" w:rsidRPr="00BC2AA4">
        <w:rPr>
          <w:rFonts w:ascii="Times New Roman" w:hAnsi="Times New Roman" w:cs="Times New Roman"/>
          <w:i/>
          <w:sz w:val="28"/>
          <w:szCs w:val="28"/>
          <w:lang w:val="uk-UA"/>
        </w:rPr>
        <w:t>словом</w:t>
      </w:r>
      <w:r w:rsidR="00430DA5"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різні смислові відтінки;</w:t>
      </w:r>
      <w:r w:rsidR="00430DA5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- прагнення замінити існуюче багаточленне найменування одночленним)</w:t>
      </w:r>
    </w:p>
    <w:p w:rsidR="00430DA5" w:rsidRDefault="00430DA5" w:rsidP="004B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мов найчастіше запозичуються слова в українську мову?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(слова старогрецького, латинського, тюркського, німецького, англійського, французького походження)</w:t>
      </w:r>
    </w:p>
    <w:p w:rsidR="00430DA5" w:rsidRDefault="00430DA5" w:rsidP="00430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слова називаються іншомовними?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(слова з інших мов, не засвоєні повністю мовою, що їх запозичила, вони усвідомлюються мовцями як чужорідні і зберігають ознаки свого походження).</w:t>
      </w:r>
    </w:p>
    <w:p w:rsidR="00430DA5" w:rsidRDefault="00430DA5" w:rsidP="00430D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DA5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430D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Мотивація навчальної діяльності учнів. Повідомлення теми, мети,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0DA5">
        <w:rPr>
          <w:rFonts w:ascii="Times New Roman" w:hAnsi="Times New Roman" w:cs="Times New Roman"/>
          <w:b/>
          <w:sz w:val="28"/>
          <w:szCs w:val="28"/>
          <w:lang w:val="uk-UA"/>
        </w:rPr>
        <w:t>завдань уроку.</w:t>
      </w:r>
    </w:p>
    <w:p w:rsidR="00430DA5" w:rsidRDefault="00024C42" w:rsidP="00430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Подібно до того як з цеглинок складається будинок, із зерен - колос, так із слів складається мова. І як ми знаємо наша мова складається </w:t>
      </w:r>
      <w:r w:rsidR="0038468E">
        <w:rPr>
          <w:rFonts w:ascii="Times New Roman" w:hAnsi="Times New Roman" w:cs="Times New Roman"/>
          <w:sz w:val="28"/>
          <w:szCs w:val="28"/>
          <w:lang w:val="uk-UA"/>
        </w:rPr>
        <w:t>як із власне українських, так і запозичених слів. Сьогодні на уроці будемо поглиблювати відомості про іншомовні слова, інтернаціоналізми, кальки та варваризми: пояснювати їх значення, добирати до іншомовних слів українські відповідники.</w:t>
      </w:r>
    </w:p>
    <w:p w:rsidR="0038468E" w:rsidRDefault="0038468E" w:rsidP="00430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Мова - це своєрідна візитна картка кожної людини, саме вона дає змогу судити про її освіченість, начитаність, вона є засобом самопізнання й самореалізації особистості.</w:t>
      </w:r>
    </w:p>
    <w:p w:rsidR="00510929" w:rsidRPr="00223D80" w:rsidRDefault="00510929" w:rsidP="00430D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D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23D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23D80" w:rsidRPr="00223D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3D80" w:rsidRPr="00223D80">
        <w:rPr>
          <w:rFonts w:ascii="Times New Roman" w:hAnsi="Times New Roman" w:cs="Times New Roman"/>
          <w:b/>
          <w:sz w:val="28"/>
          <w:szCs w:val="28"/>
          <w:lang w:val="uk-UA"/>
        </w:rPr>
        <w:tab/>
        <w:t>Засвоєння нового матеріалу.</w:t>
      </w:r>
    </w:p>
    <w:p w:rsidR="00223D80" w:rsidRDefault="00223D80" w:rsidP="00430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нас отримували випереджувальні завдання учні. Тому слово нашим "ораторам", які працювали над міні-проектами.</w:t>
      </w:r>
    </w:p>
    <w:p w:rsidR="00223D80" w:rsidRPr="00BC2AA4" w:rsidRDefault="00223D80" w:rsidP="00430DA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"Вживання інтернаціоналізмів у рідній мові"</w:t>
      </w:r>
    </w:p>
    <w:p w:rsidR="00223D80" w:rsidRPr="00BC2AA4" w:rsidRDefault="00223D80" w:rsidP="00430DA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ab/>
        <w:t>"Кальки в українській мові"</w:t>
      </w:r>
    </w:p>
    <w:p w:rsidR="00223D80" w:rsidRDefault="00223D80" w:rsidP="00430D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ab/>
        <w:t>"Варваризми - іншомовні слова чи звороти"</w:t>
      </w:r>
    </w:p>
    <w:p w:rsidR="00223D80" w:rsidRPr="00223D80" w:rsidRDefault="00223D80" w:rsidP="00430D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23D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3D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23D80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Виконання практичних завдань.</w:t>
      </w:r>
      <w:proofErr w:type="gramEnd"/>
    </w:p>
    <w:p w:rsidR="00223D80" w:rsidRDefault="002D22FE" w:rsidP="002D2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Лексичний тренажер.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Заповнити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Інтернаціоналізми, варваризми, кальки.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(географія, 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табула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раса, 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Благовіщення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п’ятирічка, 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шерше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ля </w:t>
      </w:r>
      <w:proofErr w:type="spellStart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фам</w:t>
      </w:r>
      <w:proofErr w:type="spellEnd"/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, прогрес, хокей, радіо, телефон, грузовик, співробітник, інтерв’ю)</w:t>
      </w:r>
    </w:p>
    <w:p w:rsidR="00B97D2C" w:rsidRDefault="002D22FE" w:rsidP="00B97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значення інтернаціоналізмів, дібрати український відповідник. Скласти речення (з 2)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2AA4">
        <w:rPr>
          <w:rFonts w:ascii="Times New Roman" w:hAnsi="Times New Roman" w:cs="Times New Roman"/>
          <w:i/>
          <w:sz w:val="28"/>
          <w:szCs w:val="28"/>
          <w:lang w:val="uk-UA"/>
        </w:rPr>
        <w:t>Фольклор - усна народна творчість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Анонс - попереднє оголошення про наступність: театральні вистави, концерти, кінофільми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Дефект - недолік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Фініш - кінець, кінцевий пункт дистанції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Фон - тло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Дискусія - обговорення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Індустрія - промисловість</w:t>
      </w:r>
      <w:r w:rsidR="00B97D2C" w:rsidRPr="00BC2AA4">
        <w:rPr>
          <w:rFonts w:ascii="Times New Roman" w:hAnsi="Times New Roman" w:cs="Times New Roman"/>
          <w:i/>
          <w:sz w:val="28"/>
          <w:szCs w:val="28"/>
          <w:lang w:val="uk-UA"/>
        </w:rPr>
        <w:br/>
        <w:t>Лінгвістика - наука про мову</w:t>
      </w:r>
    </w:p>
    <w:p w:rsidR="00B123FA" w:rsidRPr="00B123FA" w:rsidRDefault="00B123FA" w:rsidP="00B1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Вибірковий словниковий диктант. З поданих слів виписати лише кальки.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Дружба, університет,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Вища Атестаційна Комісія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жовтень,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орфографія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інтерпретація,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безсмертник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диспут,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громовідвід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п’ятирічка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параграф, есе, біохімія,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літописець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амплуа, Євангеліє, артефакт,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суботник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брифінг,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місяцехід</w:t>
      </w:r>
      <w:r w:rsidRPr="004A1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123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колгосп</w:t>
      </w:r>
      <w:r w:rsidRPr="00B123FA">
        <w:rPr>
          <w:rFonts w:ascii="Times New Roman" w:hAnsi="Times New Roman" w:cs="Times New Roman"/>
          <w:i/>
          <w:sz w:val="28"/>
          <w:szCs w:val="28"/>
          <w:lang w:val="uk-UA"/>
        </w:rPr>
        <w:t>, співробітник.</w:t>
      </w:r>
    </w:p>
    <w:p w:rsidR="00B123FA" w:rsidRDefault="00494708" w:rsidP="00B1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Подумаємо разом!</w:t>
      </w:r>
      <w:r w:rsidR="004E5846">
        <w:rPr>
          <w:rFonts w:ascii="Times New Roman" w:hAnsi="Times New Roman" w:cs="Times New Roman"/>
          <w:sz w:val="28"/>
          <w:szCs w:val="28"/>
          <w:lang w:val="uk-UA"/>
        </w:rPr>
        <w:br/>
        <w:t>Співвідношення калькованих слів та прямих запозичень у різних мовах однакова чи ні? Ваша думка.</w:t>
      </w:r>
      <w:r w:rsidR="004E584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E5846" w:rsidRPr="004E5846">
        <w:rPr>
          <w:rFonts w:ascii="Times New Roman" w:hAnsi="Times New Roman" w:cs="Times New Roman"/>
          <w:i/>
          <w:sz w:val="28"/>
          <w:szCs w:val="28"/>
          <w:lang w:val="uk-UA"/>
        </w:rPr>
        <w:t>(Звичайно ж, різна. У деяких мовах (ісландська, тибетська) створення кальки майже єдиний спосіб засвоєння іншомовної лексики)</w:t>
      </w:r>
      <w:r w:rsidR="004E5846">
        <w:rPr>
          <w:rFonts w:ascii="Times New Roman" w:hAnsi="Times New Roman" w:cs="Times New Roman"/>
          <w:sz w:val="28"/>
          <w:szCs w:val="28"/>
          <w:lang w:val="uk-UA"/>
        </w:rPr>
        <w:br/>
        <w:t>- Скажіть, будь ласка, про лексичне значення іншомовних слів як можна дізнатися?</w:t>
      </w:r>
    </w:p>
    <w:p w:rsidR="004E5846" w:rsidRDefault="00EF1558" w:rsidP="00B1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пропонується робота у парах за картками та із словником іншомовних слів. Здійснити переклад з російської на українську, в лексему ввести складне речення.</w:t>
      </w:r>
    </w:p>
    <w:p w:rsidR="00EF1558" w:rsidRPr="00983C9D" w:rsidRDefault="001279C5" w:rsidP="00B1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Наше мовлення повинно бути гарним, незасміченим. </w:t>
      </w:r>
      <w:r w:rsidR="00AC372C">
        <w:rPr>
          <w:rFonts w:ascii="Times New Roman" w:hAnsi="Times New Roman" w:cs="Times New Roman"/>
          <w:sz w:val="28"/>
          <w:szCs w:val="28"/>
          <w:lang w:val="uk-UA"/>
        </w:rPr>
        <w:t>Виправте помилки у вживанні іншомовних слів. Тому - ви редактори.</w:t>
      </w:r>
      <w:r w:rsidR="00AC372C">
        <w:rPr>
          <w:rFonts w:ascii="Times New Roman" w:hAnsi="Times New Roman" w:cs="Times New Roman"/>
          <w:sz w:val="28"/>
          <w:szCs w:val="28"/>
          <w:lang w:val="uk-UA"/>
        </w:rPr>
        <w:br/>
      </w:r>
      <w:r w:rsidR="00AC37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372C" w:rsidRPr="00F16FD5">
        <w:rPr>
          <w:rFonts w:ascii="Times New Roman" w:hAnsi="Times New Roman" w:cs="Times New Roman"/>
          <w:i/>
          <w:sz w:val="28"/>
          <w:szCs w:val="28"/>
          <w:lang w:val="uk-UA"/>
        </w:rPr>
        <w:t>На актрисі була ефективна сукня. (ефектна)</w:t>
      </w:r>
      <w:r w:rsidR="00AC372C" w:rsidRPr="00F16FD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AC372C" w:rsidRPr="00F16FD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>Учні подарували спонсорам пам’ятні сувеніри.</w:t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ab/>
        <w:t>У руках Микола тримав маленький дипломант.</w:t>
      </w:r>
      <w:r w:rsidR="00F16FD5">
        <w:rPr>
          <w:rFonts w:ascii="Times New Roman" w:hAnsi="Times New Roman" w:cs="Times New Roman"/>
          <w:sz w:val="28"/>
          <w:szCs w:val="28"/>
          <w:lang w:val="uk-UA"/>
        </w:rPr>
        <w:br/>
        <w:t>У вживанні кальок</w:t>
      </w:r>
      <w:r w:rsidR="00F16FD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16F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>приймати участь - брати</w:t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приймати міри - вживати заходів</w:t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ab/>
        <w:t>розкривати очі - розплющувати</w:t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розповсюджувати інформацію </w:t>
      </w:r>
      <w:r w:rsidR="00983C9D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F16FD5" w:rsidRPr="00F16F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поширювати</w:t>
      </w:r>
    </w:p>
    <w:p w:rsidR="00983C9D" w:rsidRDefault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3C9D" w:rsidRP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3C9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 джерелом кальок в українській мові є російська. Але дуже часто процес калькування слів російської мови призводить до появи русизмів, які не є словами літературної мови та знижують загальний рівень мовної культури:</w:t>
      </w:r>
    </w:p>
    <w:p w:rsidR="00983C9D" w:rsidRPr="007A5173" w:rsidRDefault="00983C9D" w:rsidP="00983C9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>учбовий заклад (навчальний)</w:t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>слідуючий</w:t>
      </w:r>
      <w:proofErr w:type="spellEnd"/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(наступний)</w:t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ab/>
        <w:t>являється (є)</w:t>
      </w: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 це стосується імен</w:t>
      </w:r>
    </w:p>
    <w:p w:rsidR="00983C9D" w:rsidRPr="007A5173" w:rsidRDefault="00983C9D" w:rsidP="00983C9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>Нікіта</w:t>
      </w:r>
      <w:proofErr w:type="spellEnd"/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Микита</w:t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ab/>
        <w:t>Анна - Ганна</w:t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ab/>
        <w:t>Вася - Василько</w:t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A5173">
        <w:rPr>
          <w:rFonts w:ascii="Times New Roman" w:hAnsi="Times New Roman" w:cs="Times New Roman"/>
          <w:i/>
          <w:sz w:val="28"/>
          <w:szCs w:val="28"/>
          <w:lang w:val="uk-UA"/>
        </w:rPr>
        <w:tab/>
        <w:t>Діма - Дмитрик</w:t>
      </w: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подібних форм в українській мові нівелює її самобутність.</w:t>
      </w:r>
    </w:p>
    <w:p w:rsidR="00983C9D" w:rsidRPr="00983C9D" w:rsidRDefault="00983C9D" w:rsidP="00983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3C9D">
        <w:rPr>
          <w:rFonts w:ascii="Times New Roman" w:hAnsi="Times New Roman" w:cs="Times New Roman"/>
          <w:sz w:val="28"/>
          <w:szCs w:val="28"/>
          <w:lang w:val="uk-UA"/>
        </w:rPr>
        <w:t>За аналогією</w:t>
      </w: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12.55pt;margin-top:19.8pt;width:89.25pt;height:42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78.05pt;margin-top:25.05pt;width:9.75pt;height:31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07.55pt;margin-top:25.05pt;width:21pt;height:31.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2.8pt;margin-top:19.8pt;width:1in;height:42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94.8pt;margin-top:56.55pt;width:117.75pt;height:39.75pt;z-index:251660288">
            <v:textbox>
              <w:txbxContent>
                <w:p w:rsidR="00983C9D" w:rsidRPr="002F01CC" w:rsidRDefault="00983C9D" w:rsidP="00983C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F01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інтер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вал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в’ю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212.55pt;margin-top:5.5pt;width:96pt;height:54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32.3pt;margin-top:10.75pt;width:6.75pt;height:42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7.3pt;margin-top:5.5pt;width:1in;height:48pt;flip:x;z-index:251665408" o:connectortype="straight">
            <v:stroke endarrow="block"/>
          </v:shape>
        </w:pict>
      </w:r>
    </w:p>
    <w:p w:rsid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C9D" w:rsidRPr="00490E6B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національний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C9D" w:rsidRPr="00983C9D" w:rsidRDefault="00983C9D" w:rsidP="00983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E6B" w:rsidRDefault="00490E6B" w:rsidP="00490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функцію варваризмів с. 257 (5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 мові худ. творів варваризми використовуються....</w:t>
      </w:r>
    </w:p>
    <w:p w:rsidR="00490E6B" w:rsidRPr="00490E6B" w:rsidRDefault="00490E6B" w:rsidP="00490E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90E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E6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90E6B">
        <w:rPr>
          <w:rFonts w:ascii="Times New Roman" w:hAnsi="Times New Roman" w:cs="Times New Roman"/>
          <w:b/>
          <w:sz w:val="28"/>
          <w:szCs w:val="28"/>
          <w:lang w:val="uk-UA"/>
        </w:rPr>
        <w:tab/>
        <w:t>Підсумок уроку. Рефлексія.</w:t>
      </w:r>
    </w:p>
    <w:p w:rsidR="00490E6B" w:rsidRDefault="00490E6B" w:rsidP="00490E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Коли вживання слів іншомовного походження є позитивним, а коли - негативним?</w:t>
      </w:r>
    </w:p>
    <w:p w:rsidR="002F01CC" w:rsidRPr="00490E6B" w:rsidRDefault="00490E6B" w:rsidP="00983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F01CC" w:rsidRPr="00490E6B" w:rsidSect="003C0DE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494"/>
    <w:multiLevelType w:val="hybridMultilevel"/>
    <w:tmpl w:val="E2BE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D5E"/>
    <w:multiLevelType w:val="hybridMultilevel"/>
    <w:tmpl w:val="DAA4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DEA"/>
    <w:rsid w:val="00024C42"/>
    <w:rsid w:val="001279C5"/>
    <w:rsid w:val="001E1145"/>
    <w:rsid w:val="00216BD5"/>
    <w:rsid w:val="00223D80"/>
    <w:rsid w:val="00230255"/>
    <w:rsid w:val="002D22FE"/>
    <w:rsid w:val="002F01CC"/>
    <w:rsid w:val="0038468E"/>
    <w:rsid w:val="003C0DEA"/>
    <w:rsid w:val="00430DA5"/>
    <w:rsid w:val="004848C8"/>
    <w:rsid w:val="00490E6B"/>
    <w:rsid w:val="0049262F"/>
    <w:rsid w:val="00494708"/>
    <w:rsid w:val="004A1923"/>
    <w:rsid w:val="004B7C6F"/>
    <w:rsid w:val="004E5846"/>
    <w:rsid w:val="004F6A96"/>
    <w:rsid w:val="00510929"/>
    <w:rsid w:val="005C17AA"/>
    <w:rsid w:val="00666415"/>
    <w:rsid w:val="00722FF8"/>
    <w:rsid w:val="007242F9"/>
    <w:rsid w:val="007A5173"/>
    <w:rsid w:val="007A694A"/>
    <w:rsid w:val="007B5411"/>
    <w:rsid w:val="008E0449"/>
    <w:rsid w:val="00912948"/>
    <w:rsid w:val="00983C9D"/>
    <w:rsid w:val="00AC372C"/>
    <w:rsid w:val="00B123FA"/>
    <w:rsid w:val="00B27906"/>
    <w:rsid w:val="00B97D2C"/>
    <w:rsid w:val="00BC2AA4"/>
    <w:rsid w:val="00BC7655"/>
    <w:rsid w:val="00CE4392"/>
    <w:rsid w:val="00EF1558"/>
    <w:rsid w:val="00F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57"/>
        <o:r id="V:Rule30" type="connector" idref="#_x0000_s1059"/>
        <o:r id="V:Rule31" type="connector" idref="#_x0000_s1056"/>
        <o:r id="V:Rule32" type="connector" idref="#_x0000_s1054"/>
        <o:r id="V:Rule33" type="connector" idref="#_x0000_s1055"/>
        <o:r id="V:Rule34" type="connector" idref="#_x0000_s1058"/>
        <o:r id="V:Rule35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ValdoorZ</dc:creator>
  <cp:keywords/>
  <dc:description/>
  <cp:lastModifiedBy>User</cp:lastModifiedBy>
  <cp:revision>2</cp:revision>
  <dcterms:created xsi:type="dcterms:W3CDTF">2013-04-04T19:15:00Z</dcterms:created>
  <dcterms:modified xsi:type="dcterms:W3CDTF">2013-04-04T19:15:00Z</dcterms:modified>
</cp:coreProperties>
</file>